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B09F" w14:textId="73CD38BD" w:rsidR="00924FBA" w:rsidRPr="00924FBA" w:rsidRDefault="00924FBA" w:rsidP="00C60246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Informacja dotycząca przetwarzania danych osobowych</w:t>
      </w:r>
    </w:p>
    <w:p w14:paraId="7504D8FD" w14:textId="56055021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E0490">
        <w:rPr>
          <w:rFonts w:ascii="Calibri Light" w:hAnsi="Calibri Light" w:cs="Calibri Light"/>
          <w:b/>
          <w:bCs/>
          <w:color w:val="000000" w:themeColor="text1"/>
        </w:rPr>
        <w:t>ADMINISTRATOR DANYCH OSOBOWYCH:</w:t>
      </w:r>
    </w:p>
    <w:p w14:paraId="675BE9AA" w14:textId="4C2002B6" w:rsidR="00DE0490" w:rsidRDefault="000173D5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bookmarkStart w:id="0" w:name="_Hlk34051365"/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Związek Gmin „Barcja”, plac Piłsudskiego</w:t>
      </w:r>
      <w:r w:rsidR="00D650E0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 1</w:t>
      </w:r>
      <w:r w:rsidRPr="001B3801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, 11-400 Kętrzyn,</w:t>
      </w:r>
      <w:r w:rsidRPr="00560098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</w:t>
      </w:r>
      <w:r w:rsidRPr="00560098">
        <w:rPr>
          <w:rFonts w:asciiTheme="majorHAnsi" w:eastAsia="Times New Roman" w:hAnsiTheme="majorHAnsi" w:cstheme="majorHAnsi"/>
          <w:sz w:val="21"/>
          <w:szCs w:val="21"/>
          <w:lang w:eastAsia="pl-PL"/>
        </w:rPr>
        <w:t>tel.: 89 751 24 50 e-mail:</w:t>
      </w:r>
      <w:r w:rsidRPr="00560098">
        <w:rPr>
          <w:rFonts w:asciiTheme="majorHAnsi" w:hAnsiTheme="majorHAnsi" w:cstheme="majorHAnsi"/>
          <w:sz w:val="21"/>
          <w:szCs w:val="21"/>
        </w:rPr>
        <w:t xml:space="preserve"> barcja@wp.pl</w:t>
      </w:r>
      <w:bookmarkEnd w:id="0"/>
      <w:r w:rsidR="00924FBA">
        <w:rPr>
          <w:rFonts w:ascii="Calibri Light" w:hAnsi="Calibri Light" w:cs="Calibri Light"/>
          <w:color w:val="000000" w:themeColor="text1"/>
        </w:rPr>
        <w:t xml:space="preserve">, </w:t>
      </w:r>
      <w:r w:rsidR="00924FBA" w:rsidRPr="00D46D50">
        <w:rPr>
          <w:rFonts w:ascii="Calibri Light" w:hAnsi="Calibri Light" w:cs="Calibri Light"/>
          <w:color w:val="000000" w:themeColor="text1"/>
        </w:rPr>
        <w:t xml:space="preserve">dalej Administrator. </w:t>
      </w:r>
    </w:p>
    <w:p w14:paraId="0314E5CD" w14:textId="53C0893E" w:rsid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1C5DE9F7" w14:textId="5E21BCF1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E0490">
        <w:rPr>
          <w:rFonts w:ascii="Calibri Light" w:hAnsi="Calibri Light" w:cs="Calibri Light"/>
          <w:b/>
          <w:bCs/>
          <w:color w:val="000000" w:themeColor="text1"/>
        </w:rPr>
        <w:t>CEL I PODSTAWA PRAWNA PRZETWARZANIA DANYCH OSOBOWYCH:</w:t>
      </w:r>
    </w:p>
    <w:p w14:paraId="5B7415F7" w14:textId="257B46CC" w:rsid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Przygotowanie, realizacja i rozliczenie umowy nr </w:t>
      </w:r>
      <w:r w:rsidR="00685747">
        <w:rPr>
          <w:rFonts w:ascii="Calibri Light" w:hAnsi="Calibri Light" w:cs="Calibri Light"/>
          <w:color w:val="000000" w:themeColor="text1"/>
        </w:rPr>
        <w:t xml:space="preserve">… </w:t>
      </w:r>
      <w:r w:rsidRPr="00D46D50">
        <w:rPr>
          <w:rFonts w:ascii="Calibri Light" w:hAnsi="Calibri Light" w:cs="Calibri Light"/>
          <w:color w:val="000000" w:themeColor="text1"/>
        </w:rPr>
        <w:t>Państwa dane będ</w:t>
      </w:r>
      <w:r>
        <w:rPr>
          <w:rFonts w:ascii="Calibri Light" w:hAnsi="Calibri Light" w:cs="Calibri Light"/>
          <w:color w:val="000000" w:themeColor="text1"/>
        </w:rPr>
        <w:t>ziemy</w:t>
      </w:r>
      <w:r w:rsidRPr="00D46D50">
        <w:rPr>
          <w:rFonts w:ascii="Calibri Light" w:hAnsi="Calibri Light" w:cs="Calibri Light"/>
          <w:color w:val="000000" w:themeColor="text1"/>
        </w:rPr>
        <w:t xml:space="preserve"> przetwarza</w:t>
      </w:r>
      <w:r>
        <w:rPr>
          <w:rFonts w:ascii="Calibri Light" w:hAnsi="Calibri Light" w:cs="Calibri Light"/>
          <w:color w:val="000000" w:themeColor="text1"/>
        </w:rPr>
        <w:t>ć</w:t>
      </w:r>
      <w:r w:rsidRPr="00D46D50">
        <w:rPr>
          <w:rFonts w:ascii="Calibri Light" w:hAnsi="Calibri Light" w:cs="Calibri Light"/>
          <w:color w:val="000000" w:themeColor="text1"/>
        </w:rPr>
        <w:t xml:space="preserve"> na podstawie art. 6 ust. 1 lit. b Rozporządzenia Parlamentu Europejskiego i Rady (U</w:t>
      </w:r>
      <w:bookmarkStart w:id="1" w:name="_GoBack"/>
      <w:bookmarkEnd w:id="1"/>
      <w:r w:rsidRPr="00D46D50">
        <w:rPr>
          <w:rFonts w:ascii="Calibri Light" w:hAnsi="Calibri Light" w:cs="Calibri Light"/>
          <w:color w:val="000000" w:themeColor="text1"/>
        </w:rPr>
        <w:t>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 Light" w:hAnsi="Calibri Light" w:cs="Calibri Light"/>
          <w:color w:val="000000" w:themeColor="text1"/>
        </w:rPr>
        <w:t>. Podanie danych jest obowiązkowe, aby przygotować, zawrzeć i rozliczyć umowę.</w:t>
      </w:r>
    </w:p>
    <w:p w14:paraId="27EBC9E1" w14:textId="1BAC84F9" w:rsid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4475FBD4" w14:textId="23B864C3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E0490">
        <w:rPr>
          <w:rFonts w:ascii="Calibri Light" w:hAnsi="Calibri Light" w:cs="Calibri Light"/>
          <w:b/>
          <w:bCs/>
          <w:color w:val="000000" w:themeColor="text1"/>
        </w:rPr>
        <w:t>CZAS PRZETWARZANIA DANYCH OSOBOWYCH:</w:t>
      </w:r>
    </w:p>
    <w:p w14:paraId="165BF858" w14:textId="094E7835" w:rsidR="00DE0490" w:rsidRPr="00D46D5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46D50">
        <w:rPr>
          <w:rFonts w:ascii="Calibri Light" w:hAnsi="Calibri Light" w:cs="Calibri Light"/>
          <w:color w:val="000000" w:themeColor="text1"/>
        </w:rPr>
        <w:t>Dane bę</w:t>
      </w:r>
      <w:r>
        <w:rPr>
          <w:rFonts w:ascii="Calibri Light" w:hAnsi="Calibri Light" w:cs="Calibri Light"/>
          <w:color w:val="000000" w:themeColor="text1"/>
        </w:rPr>
        <w:t>dziemy</w:t>
      </w:r>
      <w:r w:rsidRPr="00D46D50">
        <w:rPr>
          <w:rFonts w:ascii="Calibri Light" w:hAnsi="Calibri Light" w:cs="Calibri Light"/>
          <w:color w:val="000000" w:themeColor="text1"/>
        </w:rPr>
        <w:t xml:space="preserve"> przechowywa</w:t>
      </w:r>
      <w:r>
        <w:rPr>
          <w:rFonts w:ascii="Calibri Light" w:hAnsi="Calibri Light" w:cs="Calibri Light"/>
          <w:color w:val="000000" w:themeColor="text1"/>
        </w:rPr>
        <w:t>ć</w:t>
      </w:r>
      <w:r w:rsidRPr="00D46D50">
        <w:rPr>
          <w:rFonts w:ascii="Calibri Light" w:hAnsi="Calibri Light" w:cs="Calibri Light"/>
          <w:color w:val="000000" w:themeColor="text1"/>
        </w:rPr>
        <w:t xml:space="preserve"> przez czas niezbędny do wykonania umowy oraz do końca okresu przedawnienia potencjalnych roszczeń z umowy, z uwzględnieniem przepisów dotyczących archiwizacji dokumentacji.</w:t>
      </w:r>
    </w:p>
    <w:p w14:paraId="73FE6494" w14:textId="22664AF8" w:rsid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4956CB09" w14:textId="1200FED6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E0490">
        <w:rPr>
          <w:rFonts w:ascii="Calibri Light" w:hAnsi="Calibri Light" w:cs="Calibri Light"/>
          <w:b/>
          <w:bCs/>
          <w:color w:val="000000" w:themeColor="text1"/>
        </w:rPr>
        <w:t>PRZYSŁUGUJĄCE PRAWA:</w:t>
      </w:r>
    </w:p>
    <w:p w14:paraId="4F2CE535" w14:textId="06DCDA1D" w:rsid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46D50">
        <w:rPr>
          <w:rFonts w:ascii="Calibri Light" w:hAnsi="Calibri Light" w:cs="Calibri Light"/>
          <w:color w:val="000000" w:themeColor="text1"/>
        </w:rPr>
        <w:t>Przysługuje Państwu prawo do żądania od Administratora dostępu do swoich danych osobowych, ich sprostowania lub ograniczenia ich przetwarzania</w:t>
      </w:r>
      <w:r>
        <w:rPr>
          <w:rFonts w:ascii="Calibri Light" w:hAnsi="Calibri Light" w:cs="Calibri Light"/>
          <w:color w:val="000000" w:themeColor="text1"/>
        </w:rPr>
        <w:t xml:space="preserve">, a także </w:t>
      </w:r>
      <w:r w:rsidRPr="00D46D50">
        <w:rPr>
          <w:rFonts w:ascii="Calibri Light" w:hAnsi="Calibri Light" w:cs="Calibri Light"/>
          <w:color w:val="000000" w:themeColor="text1"/>
        </w:rPr>
        <w:t>prawo do przenoszenia danych w zakresie w jakim są one przetwarzane w systemach informatycznych w celu zawarcia</w:t>
      </w:r>
      <w:r>
        <w:rPr>
          <w:rFonts w:ascii="Calibri Light" w:hAnsi="Calibri Light" w:cs="Calibri Light"/>
          <w:color w:val="000000" w:themeColor="text1"/>
        </w:rPr>
        <w:t xml:space="preserve"> i</w:t>
      </w:r>
      <w:r w:rsidRPr="00D46D50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>wykonania</w:t>
      </w:r>
      <w:r w:rsidRPr="00D46D50">
        <w:rPr>
          <w:rFonts w:ascii="Calibri Light" w:hAnsi="Calibri Light" w:cs="Calibri Light"/>
          <w:color w:val="000000" w:themeColor="text1"/>
        </w:rPr>
        <w:t xml:space="preserve"> umowy.</w:t>
      </w:r>
      <w:r w:rsidRPr="00DE0490">
        <w:rPr>
          <w:rFonts w:ascii="Calibri Light" w:hAnsi="Calibri Light" w:cs="Calibri Light"/>
          <w:color w:val="000000" w:themeColor="text1"/>
        </w:rPr>
        <w:t xml:space="preserve"> </w:t>
      </w:r>
      <w:r w:rsidRPr="00D46D50">
        <w:rPr>
          <w:rFonts w:ascii="Calibri Light" w:hAnsi="Calibri Light" w:cs="Calibri Light"/>
          <w:color w:val="000000" w:themeColor="text1"/>
        </w:rPr>
        <w:t>Przysługuje Państwu prawo wniesienia skargi do organu nadzorczego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Pr="00D46D50">
        <w:rPr>
          <w:rFonts w:ascii="Calibri Light" w:hAnsi="Calibri Light" w:cs="Calibri Light"/>
          <w:color w:val="000000" w:themeColor="text1"/>
        </w:rPr>
        <w:t>Prezesa Urzędu Ochrony Danych Osobowych</w:t>
      </w:r>
      <w:r>
        <w:rPr>
          <w:rFonts w:ascii="Calibri Light" w:hAnsi="Calibri Light" w:cs="Calibri Light"/>
          <w:color w:val="000000" w:themeColor="text1"/>
        </w:rPr>
        <w:t xml:space="preserve"> w </w:t>
      </w:r>
      <w:r w:rsidRPr="00D46D50">
        <w:rPr>
          <w:rFonts w:ascii="Calibri Light" w:hAnsi="Calibri Light" w:cs="Calibri Light"/>
          <w:color w:val="000000" w:themeColor="text1"/>
        </w:rPr>
        <w:t>Warszaw</w:t>
      </w:r>
      <w:r>
        <w:rPr>
          <w:rFonts w:ascii="Calibri Light" w:hAnsi="Calibri Light" w:cs="Calibri Light"/>
          <w:color w:val="000000" w:themeColor="text1"/>
        </w:rPr>
        <w:t>ie</w:t>
      </w:r>
      <w:r w:rsidRPr="00D46D50">
        <w:rPr>
          <w:rFonts w:ascii="Calibri Light" w:hAnsi="Calibri Light" w:cs="Calibri Light"/>
          <w:color w:val="000000" w:themeColor="text1"/>
        </w:rPr>
        <w:t>.</w:t>
      </w:r>
    </w:p>
    <w:p w14:paraId="61A83EC2" w14:textId="0E7C8979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</w:p>
    <w:p w14:paraId="5AB29722" w14:textId="4CEB2B1D" w:rsidR="00DE0490" w:rsidRPr="00DE0490" w:rsidRDefault="00DE0490" w:rsidP="00DE0490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E0490">
        <w:rPr>
          <w:rFonts w:ascii="Calibri Light" w:hAnsi="Calibri Light" w:cs="Calibri Light"/>
          <w:b/>
          <w:bCs/>
          <w:color w:val="000000" w:themeColor="text1"/>
        </w:rPr>
        <w:t>KONTAKT Z INSPEKTOREM OCHRONY DANYCH:</w:t>
      </w:r>
    </w:p>
    <w:p w14:paraId="55A79CD0" w14:textId="3A64DC0B" w:rsidR="00DE0490" w:rsidRPr="00924FBA" w:rsidRDefault="00DE0490" w:rsidP="00DE049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Kontakt możliwy jest pod adresem e-mail: </w:t>
      </w:r>
      <w:hyperlink r:id="rId11" w:history="1">
        <w:r w:rsidRPr="00EB19FE">
          <w:rPr>
            <w:rStyle w:val="Hipercze"/>
            <w:rFonts w:ascii="Calibri Light" w:hAnsi="Calibri Light" w:cs="Calibri Light"/>
          </w:rPr>
          <w:t>iod@barcja@wp.pl</w:t>
        </w:r>
      </w:hyperlink>
      <w:r>
        <w:rPr>
          <w:rFonts w:ascii="Calibri Light" w:hAnsi="Calibri Light" w:cs="Calibri Light"/>
          <w:color w:val="000000" w:themeColor="text1"/>
        </w:rPr>
        <w:t xml:space="preserve"> lub pisemnie na wskazany wyżej adres Administratora.</w:t>
      </w:r>
    </w:p>
    <w:sectPr w:rsidR="00DE0490" w:rsidRPr="00924FBA" w:rsidSect="00C602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94B2" w14:textId="77777777" w:rsidR="00D13451" w:rsidRDefault="00D13451" w:rsidP="00924FBA">
      <w:pPr>
        <w:spacing w:after="0" w:line="240" w:lineRule="auto"/>
      </w:pPr>
      <w:r>
        <w:separator/>
      </w:r>
    </w:p>
  </w:endnote>
  <w:endnote w:type="continuationSeparator" w:id="0">
    <w:p w14:paraId="124D5F8F" w14:textId="77777777" w:rsidR="00D13451" w:rsidRDefault="00D13451" w:rsidP="009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1EC3" w14:textId="77777777" w:rsidR="00D13451" w:rsidRDefault="00D13451" w:rsidP="00924FBA">
      <w:pPr>
        <w:spacing w:after="0" w:line="240" w:lineRule="auto"/>
      </w:pPr>
      <w:r>
        <w:separator/>
      </w:r>
    </w:p>
  </w:footnote>
  <w:footnote w:type="continuationSeparator" w:id="0">
    <w:p w14:paraId="3929072C" w14:textId="77777777" w:rsidR="00D13451" w:rsidRDefault="00D13451" w:rsidP="009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9698" w14:textId="2998BFAE" w:rsidR="00924FBA" w:rsidRPr="00924FBA" w:rsidRDefault="00924FBA" w:rsidP="00924FBA">
    <w:pPr>
      <w:pStyle w:val="Nagwek"/>
      <w:jc w:val="right"/>
      <w:rPr>
        <w:rFonts w:asciiTheme="majorHAnsi" w:hAnsiTheme="majorHAnsi" w:cstheme="majorHAnsi"/>
      </w:rPr>
    </w:pPr>
    <w:r w:rsidRPr="00924FBA">
      <w:rPr>
        <w:rFonts w:asciiTheme="majorHAnsi" w:hAnsiTheme="majorHAnsi" w:cstheme="majorHAnsi"/>
      </w:rPr>
      <w:t xml:space="preserve">Załącznik nr </w:t>
    </w:r>
    <w:r w:rsidR="00C60246">
      <w:rPr>
        <w:rFonts w:asciiTheme="majorHAnsi" w:hAnsiTheme="majorHAnsi" w:cstheme="majorHAnsi"/>
      </w:rPr>
      <w:t>5</w:t>
    </w:r>
    <w:r w:rsidRPr="00924FBA">
      <w:rPr>
        <w:rFonts w:asciiTheme="majorHAnsi" w:hAnsiTheme="majorHAnsi" w:cstheme="majorHAnsi"/>
      </w:rPr>
      <w:t xml:space="preserve"> </w:t>
    </w:r>
    <w:r w:rsidR="00C60246">
      <w:rPr>
        <w:rFonts w:asciiTheme="majorHAnsi" w:hAnsiTheme="majorHAnsi" w:cstheme="majorHAnsi"/>
      </w:rPr>
      <w:t>– obowiązek informacyjny umowy cywilnoprawne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82B"/>
    <w:multiLevelType w:val="hybridMultilevel"/>
    <w:tmpl w:val="C3309E20"/>
    <w:lvl w:ilvl="0" w:tplc="ACF01304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32"/>
    <w:rsid w:val="000173D5"/>
    <w:rsid w:val="00052680"/>
    <w:rsid w:val="00106737"/>
    <w:rsid w:val="003D5AAB"/>
    <w:rsid w:val="003E2606"/>
    <w:rsid w:val="004E77DC"/>
    <w:rsid w:val="00554CEA"/>
    <w:rsid w:val="005C464A"/>
    <w:rsid w:val="006167A1"/>
    <w:rsid w:val="00685747"/>
    <w:rsid w:val="006F6C6E"/>
    <w:rsid w:val="0076131B"/>
    <w:rsid w:val="00856665"/>
    <w:rsid w:val="008D2926"/>
    <w:rsid w:val="00924FBA"/>
    <w:rsid w:val="00980925"/>
    <w:rsid w:val="009D06F1"/>
    <w:rsid w:val="00A0037E"/>
    <w:rsid w:val="00A900D0"/>
    <w:rsid w:val="00AE3F3B"/>
    <w:rsid w:val="00C43061"/>
    <w:rsid w:val="00C60246"/>
    <w:rsid w:val="00CE7E72"/>
    <w:rsid w:val="00CF13EF"/>
    <w:rsid w:val="00D04630"/>
    <w:rsid w:val="00D13451"/>
    <w:rsid w:val="00D16727"/>
    <w:rsid w:val="00D26BAE"/>
    <w:rsid w:val="00D650E0"/>
    <w:rsid w:val="00DE0490"/>
    <w:rsid w:val="00E0398E"/>
    <w:rsid w:val="00EF6FD0"/>
    <w:rsid w:val="00F625BE"/>
    <w:rsid w:val="00FF0232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C30"/>
  <w15:chartTrackingRefBased/>
  <w15:docId w15:val="{39519491-8D15-4628-968C-F947FE5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7DC"/>
  </w:style>
  <w:style w:type="paragraph" w:styleId="Nagwek1">
    <w:name w:val="heading 1"/>
    <w:next w:val="Normalny"/>
    <w:link w:val="Nagwek1Znak"/>
    <w:uiPriority w:val="9"/>
    <w:unhideWhenUsed/>
    <w:qFormat/>
    <w:rsid w:val="00924FBA"/>
    <w:pPr>
      <w:keepNext/>
      <w:keepLines/>
      <w:spacing w:after="0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BA"/>
  </w:style>
  <w:style w:type="paragraph" w:styleId="Stopka">
    <w:name w:val="footer"/>
    <w:basedOn w:val="Normalny"/>
    <w:link w:val="StopkaZnak"/>
    <w:uiPriority w:val="99"/>
    <w:unhideWhenUsed/>
    <w:rsid w:val="0092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BA"/>
  </w:style>
  <w:style w:type="character" w:customStyle="1" w:styleId="Nagwek1Znak">
    <w:name w:val="Nagłówek 1 Znak"/>
    <w:basedOn w:val="Domylnaczcionkaakapitu"/>
    <w:link w:val="Nagwek1"/>
    <w:uiPriority w:val="9"/>
    <w:rsid w:val="00924FBA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B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barcja@wp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6192-0E99-4CA6-BF12-9F59E4F5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9B9A-98EB-401E-A818-15871299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6CB5-94BB-424D-BCCF-C7970D84A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FEAA5-0B1E-4E2E-8843-6DDA09F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Barcja</cp:lastModifiedBy>
  <cp:revision>26</cp:revision>
  <dcterms:created xsi:type="dcterms:W3CDTF">2020-01-08T12:36:00Z</dcterms:created>
  <dcterms:modified xsi:type="dcterms:W3CDTF">2020-04-09T10:28:00Z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